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EC3A625"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C4352"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4FA72248" w14:textId="113926A6" w:rsidR="00FE0185" w:rsidRPr="00FE0185" w:rsidRDefault="00062AF3" w:rsidP="00FE0185">
      <w:pPr>
        <w:ind w:left="360" w:right="360"/>
        <w:rPr>
          <w:rFonts w:ascii="Trebuchet MS" w:hAnsi="Trebuchet MS"/>
          <w:b/>
        </w:rPr>
      </w:pPr>
      <w:r w:rsidRPr="0093128F">
        <w:rPr>
          <w:rFonts w:ascii="Trebuchet MS" w:hAnsi="Trebuchet MS"/>
          <w:noProof/>
        </w:rPr>
        <w:drawing>
          <wp:anchor distT="0" distB="0" distL="114300" distR="114300" simplePos="0" relativeHeight="251660288" behindDoc="0" locked="0" layoutInCell="1" allowOverlap="1" wp14:anchorId="550F940A" wp14:editId="4AF1BD08">
            <wp:simplePos x="0" y="0"/>
            <wp:positionH relativeFrom="column">
              <wp:posOffset>5000625</wp:posOffset>
            </wp:positionH>
            <wp:positionV relativeFrom="paragraph">
              <wp:posOffset>151765</wp:posOffset>
            </wp:positionV>
            <wp:extent cx="1555750" cy="2333625"/>
            <wp:effectExtent l="0" t="0" r="635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55750" cy="2333625"/>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r w:rsidR="00FE0185" w:rsidRPr="00FE0185">
        <w:rPr>
          <w:rFonts w:ascii="Trebuchet MS" w:hAnsi="Trebuchet MS"/>
          <w:b/>
        </w:rPr>
        <w:t>Jack Klecha</w:t>
      </w:r>
    </w:p>
    <w:p w14:paraId="59DB1226" w14:textId="75B12699" w:rsidR="00FE0185" w:rsidRPr="00FE0185" w:rsidRDefault="00FE0185" w:rsidP="00FE0185">
      <w:pPr>
        <w:ind w:left="360"/>
        <w:rPr>
          <w:rFonts w:ascii="Trebuchet MS" w:hAnsi="Trebuchet MS"/>
          <w:b/>
        </w:rPr>
      </w:pPr>
      <w:r w:rsidRPr="00FE0185">
        <w:rPr>
          <w:rFonts w:ascii="Trebuchet MS" w:hAnsi="Trebuchet MS"/>
          <w:b/>
        </w:rPr>
        <w:t>S</w:t>
      </w:r>
      <w:r>
        <w:rPr>
          <w:rFonts w:ascii="Trebuchet MS" w:hAnsi="Trebuchet MS"/>
          <w:b/>
        </w:rPr>
        <w:t>enior</w:t>
      </w:r>
      <w:r w:rsidRPr="00FE0185">
        <w:rPr>
          <w:rFonts w:ascii="Trebuchet MS" w:hAnsi="Trebuchet MS"/>
          <w:b/>
        </w:rPr>
        <w:t xml:space="preserve"> Director, Enterprise Information Security</w:t>
      </w:r>
    </w:p>
    <w:p w14:paraId="44542E85" w14:textId="77777777" w:rsidR="00FE0185" w:rsidRPr="00FE0185" w:rsidRDefault="00FE0185" w:rsidP="00FE0185">
      <w:pPr>
        <w:ind w:left="360"/>
        <w:rPr>
          <w:rFonts w:ascii="Trebuchet MS" w:hAnsi="Trebuchet MS"/>
          <w:b/>
        </w:rPr>
      </w:pPr>
      <w:r w:rsidRPr="00FE0185">
        <w:rPr>
          <w:rFonts w:ascii="Trebuchet MS" w:hAnsi="Trebuchet MS"/>
          <w:b/>
        </w:rPr>
        <w:t>Security and Trust Organization</w:t>
      </w:r>
    </w:p>
    <w:p w14:paraId="6C8981AD" w14:textId="77777777" w:rsidR="00FE0185" w:rsidRPr="00FE0185" w:rsidRDefault="00FE0185" w:rsidP="00FE0185">
      <w:pPr>
        <w:ind w:left="360"/>
        <w:rPr>
          <w:rFonts w:ascii="Trebuchet MS" w:hAnsi="Trebuchet MS"/>
          <w:b/>
        </w:rPr>
      </w:pPr>
      <w:r w:rsidRPr="00FE0185">
        <w:rPr>
          <w:rFonts w:ascii="Trebuchet MS" w:hAnsi="Trebuchet MS"/>
          <w:b/>
        </w:rPr>
        <w:t>Cisco Systems</w:t>
      </w:r>
    </w:p>
    <w:p w14:paraId="570E289B" w14:textId="77777777" w:rsidR="00FE0185" w:rsidRPr="00FE0185" w:rsidRDefault="00FE0185" w:rsidP="00FE0185">
      <w:pPr>
        <w:ind w:left="360"/>
        <w:rPr>
          <w:rFonts w:ascii="Trebuchet MS" w:hAnsi="Trebuchet MS"/>
        </w:rPr>
      </w:pPr>
    </w:p>
    <w:p w14:paraId="55389E9F" w14:textId="77777777" w:rsidR="00FE0185" w:rsidRPr="00FE0185" w:rsidRDefault="00FE0185" w:rsidP="00FE0185">
      <w:pPr>
        <w:ind w:left="360"/>
        <w:rPr>
          <w:rFonts w:ascii="Trebuchet MS" w:hAnsi="Trebuchet MS"/>
        </w:rPr>
      </w:pPr>
      <w:r w:rsidRPr="00FE0185">
        <w:rPr>
          <w:rFonts w:ascii="Trebuchet MS" w:hAnsi="Trebuchet MS"/>
        </w:rPr>
        <w:t xml:space="preserve">Jack Klecha leads the Enterprise Information Security team within Cisco’s InfoSec organization and is based out of the company’s RTP, NC offices.  Mr. Klecha is responsible for leading Cisco’s Enterprise Security Uplift program, which is a set of transformational projects between IT and STO that address key security and usability challenges.  In addition, he leads teams that focus on developing the policies, standards, and architectures for securing Cisco’s enterprise infrastructure and applications. </w:t>
      </w:r>
    </w:p>
    <w:p w14:paraId="782A0B35" w14:textId="77777777" w:rsidR="00FE0185" w:rsidRPr="00FE0185" w:rsidRDefault="00FE0185" w:rsidP="00FE0185">
      <w:pPr>
        <w:ind w:left="360"/>
        <w:rPr>
          <w:rFonts w:ascii="Trebuchet MS" w:hAnsi="Trebuchet MS"/>
        </w:rPr>
      </w:pPr>
    </w:p>
    <w:p w14:paraId="7FFCDB19" w14:textId="77777777" w:rsidR="00FE0185" w:rsidRPr="00FE0185" w:rsidRDefault="00FE0185" w:rsidP="00FE0185">
      <w:pPr>
        <w:ind w:left="360"/>
        <w:rPr>
          <w:rFonts w:ascii="Trebuchet MS" w:hAnsi="Trebuchet MS"/>
        </w:rPr>
      </w:pPr>
      <w:r w:rsidRPr="00FE0185">
        <w:rPr>
          <w:rFonts w:ascii="Trebuchet MS" w:hAnsi="Trebuchet MS"/>
        </w:rPr>
        <w:t xml:space="preserve">Mr. Klecha joined Cisco in June 2004 and has held a variety of leadership roles in both development engineering, product management, technical marketing, and strategy. </w:t>
      </w:r>
    </w:p>
    <w:p w14:paraId="226E4F30" w14:textId="77777777" w:rsidR="00FE0185" w:rsidRPr="00FE0185" w:rsidRDefault="00FE0185" w:rsidP="00FE0185">
      <w:pPr>
        <w:ind w:left="360"/>
        <w:rPr>
          <w:rFonts w:ascii="Trebuchet MS" w:hAnsi="Trebuchet MS"/>
        </w:rPr>
      </w:pPr>
      <w:r w:rsidRPr="00FE0185">
        <w:rPr>
          <w:rFonts w:ascii="Trebuchet MS" w:hAnsi="Trebuchet MS"/>
        </w:rPr>
        <w:t xml:space="preserve"> </w:t>
      </w:r>
    </w:p>
    <w:p w14:paraId="550F9405" w14:textId="7CE096B6" w:rsidR="00062AF3" w:rsidRPr="0093128F" w:rsidRDefault="00FE0185" w:rsidP="00FE0185">
      <w:pPr>
        <w:ind w:left="360"/>
        <w:rPr>
          <w:rFonts w:ascii="Trebuchet MS" w:hAnsi="Trebuchet MS"/>
        </w:rPr>
      </w:pPr>
      <w:r w:rsidRPr="00FE0185">
        <w:rPr>
          <w:rFonts w:ascii="Trebuchet MS" w:hAnsi="Trebuchet MS"/>
        </w:rPr>
        <w:t xml:space="preserve">He holds a </w:t>
      </w:r>
      <w:proofErr w:type="gramStart"/>
      <w:r w:rsidRPr="00FE0185">
        <w:rPr>
          <w:rFonts w:ascii="Trebuchet MS" w:hAnsi="Trebuchet MS"/>
        </w:rPr>
        <w:t>Bachelor’s of Science</w:t>
      </w:r>
      <w:proofErr w:type="gramEnd"/>
      <w:r w:rsidRPr="00FE0185">
        <w:rPr>
          <w:rFonts w:ascii="Trebuchet MS" w:hAnsi="Trebuchet MS"/>
        </w:rPr>
        <w:t xml:space="preserve"> degree in Computer Engineering from North Carolina State and a Master’s of Business </w:t>
      </w:r>
      <w:proofErr w:type="spellStart"/>
      <w:r w:rsidRPr="00FE0185">
        <w:rPr>
          <w:rFonts w:ascii="Trebuchet MS" w:hAnsi="Trebuchet MS"/>
        </w:rPr>
        <w:t>Adminstration</w:t>
      </w:r>
      <w:proofErr w:type="spellEnd"/>
      <w:r w:rsidRPr="00FE0185">
        <w:rPr>
          <w:rFonts w:ascii="Trebuchet MS" w:hAnsi="Trebuchet MS"/>
        </w:rPr>
        <w:t xml:space="preserve"> degree from Duke University.</w:t>
      </w:r>
    </w:p>
    <w:sectPr w:rsidR="00062AF3"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237B7D"/>
    <w:rsid w:val="00242D75"/>
    <w:rsid w:val="00247256"/>
    <w:rsid w:val="002918C6"/>
    <w:rsid w:val="002C4E00"/>
    <w:rsid w:val="003E5B5E"/>
    <w:rsid w:val="004D5939"/>
    <w:rsid w:val="0051679F"/>
    <w:rsid w:val="0058798A"/>
    <w:rsid w:val="0093128F"/>
    <w:rsid w:val="00931F66"/>
    <w:rsid w:val="00A717AA"/>
    <w:rsid w:val="00AF69A8"/>
    <w:rsid w:val="00B312B2"/>
    <w:rsid w:val="00B80845"/>
    <w:rsid w:val="00BC2220"/>
    <w:rsid w:val="00C73F20"/>
    <w:rsid w:val="00D13697"/>
    <w:rsid w:val="00D629CC"/>
    <w:rsid w:val="00DA2F8F"/>
    <w:rsid w:val="00ED2694"/>
    <w:rsid w:val="00FD6D13"/>
    <w:rsid w:val="00FE0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141</Words>
  <Characters>810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2</cp:revision>
  <dcterms:created xsi:type="dcterms:W3CDTF">2023-11-13T15:45:00Z</dcterms:created>
  <dcterms:modified xsi:type="dcterms:W3CDTF">2023-11-13T15:45:00Z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